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numPr>
          <w:ilvl w:val="0"/>
          <w:numId w:val="0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Зарегистрировано в Минюсте России 22 января 2021 г. N 62190</w:t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КУЛЬТУРЫ РОССИЙСКОЙ ФЕДЕРАЦИИ</w:t>
      </w:r>
    </w:p>
    <w:p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30 декабря 2020 г. N 1780</w:t>
      </w:r>
    </w:p>
    <w:p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УТВЕРЖДЕНИИ ПОЛОЖЕНИЯ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РЕЕСТРЕ КНИЖНЫХ ПАМЯТНИКОВ</w:t>
      </w:r>
    </w:p>
    <w:p>
      <w:pPr>
        <w:pStyle w:val="Normal"/>
        <w:spacing w:before="0" w:after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со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статьей 16.1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29 декабря 1994 г. N 78-ФЗ "О библиотечном деле" (Собрание законодательства Российской Федерации, 1995, N 1, ст. 2; Официальный интернет-портал правовой информации http://pravo.gov.ru, 22 декабря 2020 г.) приказываю: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Утвердить прилагаемое </w:t>
      </w:r>
      <w:hyperlink w:anchor="P33">
        <w:r>
          <w:rPr>
            <w:rFonts w:cs="Times New Roman" w:ascii="Times New Roman" w:hAnsi="Times New Roman"/>
            <w:sz w:val="24"/>
            <w:szCs w:val="24"/>
          </w:rPr>
          <w:t>Положение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 реестре книжных памятников.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Установить, что настоящий приказ вступает в силу с 21 июня 2021 г.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Признать утратившим силу 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приказ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Министерства культуры Российской Федерации от 3 мая 2011 г. N 429 "Об утверждении порядков отнесения документов к книжным памятникам, регистрации книжных памятников, ведения реестра книжных памятников" (зарегистрирован Министерством юстиции Российской Федерации 12 августа 2011 г., регистрационный N 21606).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(в ред. 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Приказа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Минкультуры России от 16.03.2021 N 315)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Контроль за исполнением настоящего приказа возложить на заместителя Министра культуры Российской Федерации О.С. Ярилову.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Министр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О.Б.ЛЮБИМОВА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приказом Министерства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культуры Российской Федерации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30 декабря 2020 г. N 1780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>
        <w:rPr>
          <w:rFonts w:cs="Times New Roman" w:ascii="Times New Roman" w:hAnsi="Times New Roman"/>
          <w:sz w:val="24"/>
          <w:szCs w:val="24"/>
        </w:rPr>
        <w:t>ПОЛОЖЕНИЕ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РЕЕСТРЕ КНИЖНЫХ ПАМЯТНИКОВ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Настоящее Положение о реестре книжных памятников (далее - Положение) определяет: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социально значимые критерии отнесения документов к книжным памятникам;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создания и формирования уполномоченных коллегиальных органов библиотек, а также требования к квалификации входящих в их состав лиц;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осуществления экспертизы документов в целях их отнесения к книжным памятникам, а также в целях внесения изменений в сведения о книжном памятнике в реестре книжных памятников, сроки проведения экспертизы;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форму экспертного заключения;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внесения сведений о книжных памятниках в реестр книжных памятников, состав сведений о книжных памятниках, формы внесения сведений о книжных памятниках в реестр книжных памятников, перечень прилагаемых к указанным формам документов;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регистрации книжных памятников в реестре книжных памятников;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направления уведомления об отказе в регистрации книжного памятника в реестре книжных памятников;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порядок, форму предоставления данных для внесения изменений в сведения о книжном памятнике в реестр книжных памятников, перечень прилагаемых к указанной форме документов;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исключения книжных памятников из реестра книжных памятников;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ведения реестра книжных памятников, состав сведений реестра книжных памятников, размещаемых на официальном сайте Российской государственной библиотеки в информационно-телекоммуникационной сети "Интернет".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Реестр книжных памятников является частью федеральной государственной информационной системы "Национальная электронная библиотека". &lt;1&gt;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&lt;1&gt;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>Пункт 3 статьи 18.1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29 декабря 1994 г. N 78-ФЗ "О библиотечном деле" (Собрание законодательства Российской Федерации, 1995, N 1, ст. 2; 2016, N 27, ст. 4275).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Регистрацию книжных памятников в реестре книжных памятников и ведение реестра книжных памятников осуществляет Российская государственная библиотека (далее - РГБ) на официальном сайте в информационно-телекоммуникационной сети "Интернет", по адресу https://knpam.rusneb.ru/ (далее - официальный сайт реестра книжных памятников) в соответствии с Положением.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Социально значимые критерии отнесения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документов к книжным памятникам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Отнесение документов, указанных в </w:t>
      </w:r>
      <w:hyperlink r:id="rId6">
        <w:r>
          <w:rPr>
            <w:rFonts w:cs="Times New Roman" w:ascii="Times New Roman" w:hAnsi="Times New Roman"/>
            <w:sz w:val="24"/>
            <w:szCs w:val="24"/>
          </w:rPr>
          <w:t>подпункте 3 пункта 2 статьи 16.1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29 декабря 1994 г. N 78-ФЗ "О библиотечном деле" (далее - Федеральный закон "О библиотечном деле"), осуществляется на основании социально значимых критериев.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>
        <w:rPr>
          <w:rFonts w:cs="Times New Roman" w:ascii="Times New Roman" w:hAnsi="Times New Roman"/>
          <w:sz w:val="24"/>
          <w:szCs w:val="24"/>
        </w:rPr>
        <w:t>5. К единичным книжным памятникам относятся, обладающие выдающейся духовной, материальной ценностью и особым историческим, научным, культурным значением рукописные книги, созданные начиная с XIX века, экземпляры печатных изданий, выпущенные с 1831 года, иные документы, на основании следующих социально значимых критериев: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уникальные (существующие в единственном экземпляре) в силу происхождения, сохранности и (или) бытования рукописной книги, экземпляра печатного документа, иного документа;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редкие в силу происхождения (исходный тираж не более 1000 экземпляров), сохранности и (или) бытования экземпляры печатного издания, иного документа;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экземпляры рукописных книг, первых печатных изданий, иных документов, значимые для сохранения и развития самобытности народов и этнических общностей Российской Федерации;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уникальные экземпляры рукописных книг, печатных изданий, иных документов, обладающие индивидуальными особенностями художественного оформления, иллюстрирования и (или) полиграфического оформления;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экземпляры печатных изданий, тиражированные нетипографским способом и (или) выполненные на нетрадиционных материалах, с цензурными билетами и печатями, корректурные экземпляры, библиофильские нумерованные и именные экземпляры печатных изданий;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рукописные книги, экземпляры печатных изданий, иные документы с автографами, добавлениями, записями, пометами, рисунками личностей, сыгравших выдающуюся роль в российской и (или) мировой истории, науке и культуре;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экземпляры первых печатных изданий на языках народов Российской Федерации (кроме русского);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экземпляры первых печатных изданий региональных типографий России, исторически и культурно значимых для субъектов Российской Федерации;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экземпляры рукописных книг, печатных изданий, иных документов, входящие в состав книжного памятника - коллекции.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>
        <w:rPr>
          <w:rFonts w:cs="Times New Roman" w:ascii="Times New Roman" w:hAnsi="Times New Roman"/>
          <w:sz w:val="24"/>
          <w:szCs w:val="24"/>
        </w:rPr>
        <w:t>6. Отнесение коллекций документов к книжным памятникам - коллекциям осуществляется на основании следующих социально значимых критериев: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уникальные тематические и видовые коллекции рукописных книг, экземпляров печатных изданий и (или) иных документов, сформированные библиотеками, музеями, архивами или другими организациями, в том числе организациями, не существующими в настоящее время;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уникальные коллекции рукописных книг, экземпляров печатных изданий и (или) иных документов, сформированные личностями, сыгравшими выдающуюся роль в российской и (или) мировой истории, науке и культуре.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Порядок создания и формирования уполномоченных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коллегиальных органов библиотек, а также требования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квалификации входящих в их состав лиц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>
        <w:rPr>
          <w:rFonts w:cs="Times New Roman" w:ascii="Times New Roman" w:hAnsi="Times New Roman"/>
          <w:sz w:val="24"/>
          <w:szCs w:val="24"/>
        </w:rPr>
        <w:t>7. Для проведения экспертизы документов в целях их отнесения к книжным памятникам, а также в целях внесения изменений в сведения о книжном памятнике в реестре книжных памятников (далее - экспертиза книжных памятников) в государственных и муниципальных библиотеках, библиотеках образовательных, научных и иных государственных и муниципальных организаций, имеющих в своих фондах книжные памятники, приказом руководителя библиотеки, являющейся юридическим лицом, или руководителя организации, структурным подразделением которой является библиотека, создаются уполномоченные коллегиальные органы библиотек (далее - экспертные советы).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>
        <w:rPr>
          <w:rFonts w:cs="Times New Roman" w:ascii="Times New Roman" w:hAnsi="Times New Roman"/>
          <w:sz w:val="24"/>
          <w:szCs w:val="24"/>
        </w:rPr>
        <w:t>8. В центральных библиотеках экспертные советы создаются приказом руководителя соответствующей центральной библиотеки, в целях проведения экспертизы книжных памятников в пределах обслуживаемой территории в отношении документов, хранящихся в фондах государственных и муниципальных библиотек, библиотек образовательных, научных и иных государственных и муниципальных организаций, в которых невозможно создать и (или) сформировать экспертные советы.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В течение тридцати календарных дней с даты создания экспертного совета, указанные в </w:t>
      </w:r>
      <w:hyperlink w:anchor="P77">
        <w:r>
          <w:rPr>
            <w:rFonts w:cs="Times New Roman" w:ascii="Times New Roman" w:hAnsi="Times New Roman"/>
            <w:sz w:val="24"/>
            <w:szCs w:val="24"/>
          </w:rPr>
          <w:t>пунктах 7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</w:t>
      </w:r>
      <w:hyperlink w:anchor="P78">
        <w:r>
          <w:rPr>
            <w:rFonts w:cs="Times New Roman" w:ascii="Times New Roman" w:hAnsi="Times New Roman"/>
            <w:sz w:val="24"/>
            <w:szCs w:val="24"/>
          </w:rPr>
          <w:t>8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 библиотека или организация, структурным подразделением которой является библиотека, уведомляют РГБ путем внесения в личный кабинет владельца книжного памятника следующей информации: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сведений о приказе руководителя библиотеки или организации о создании экспертного совета, с прикреплением его электронного образа;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списка членов экспертного совета с указанием фамилии, имени, отчества (при наличии), занимаемой должности, ученой степени (при наличии) каждого их членов экспертного совета и председателя экспертного совета.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Экспертные советы формируются из председателя и не менее четырех членов экспертного совета из числа лиц, обладающих научными и практическими знаниями, необходимыми для проведения экспертизы книжных памятников.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Квалификационными требованиями, предъявляемыми к членам экспертного совета, являются: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высшее образование и (или) высшее образование по подготовке кадров высшей квалификации по программам подготовки научно-педагогических кадров в аспирантуре по специальностям и направлениям подготовки "искусствоведение", "культурология", "история", "филология", "библиотековедение", "музеология и охрана объектов культурного и природного наследия";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высшее образование и дополнительное профессиональное образование по дополнительным профессиональным программам (программам повышения квалификации и программам профессиональной переподготовки), соответствующее профилю экспертной деятельности по работе с книжными памятниками;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стаж практической работы по профилю экспертной деятельности не менее двух лет в областях книжного дела, искусствоведения, истории, литературоведения, источниковедения, истории науки и других областей знания, наличие опыта атрибуции книжных памятников и научного описания печатных или рукописных документов, участие в составлении научных каталогов собраний и фондов, наличие публикаций по исследованию рукописных книг, печатных изданий, иных документов, являющихся книжными памятниками;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знание законодательства Российской Федерации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умение проводить исследования книжных памятников, оформлять по их результатам соответствующие документы и заключения экспертизы.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К работе экспертных советов могут быть привлечены эксперты по культурным ценностям, аттестованные Министерством культуры Российской Федерации. &lt;2&gt;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&lt;2&gt; </w:t>
      </w:r>
      <w:hyperlink r:id="rId7">
        <w:r>
          <w:rPr>
            <w:rFonts w:cs="Times New Roman" w:ascii="Times New Roman" w:hAnsi="Times New Roman"/>
            <w:sz w:val="24"/>
            <w:szCs w:val="24"/>
          </w:rPr>
          <w:t>Правила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аттестации экспертов по культурным ценностям, утвержденные постановлением Правительства Российской Федерации от 28.02.2019 N 198 (Собрание законодательства Российской Федерации, 2019, N 10, ст. 965; 2020, N 30, ст. 4898).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Председатель экспертного совета: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осуществляет общее руководство деятельностью экспертного совета;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представляет экспертный совет во взаимоотношениях с иными организациями по вопросам, отнесенным к компетенции экспертного совета;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принимает решение о дате и времени проведения очередного заседания экспертного совета, утверждает его повестку и состав участников заседания экспертного совета;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ведет заседания экспертного совета;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дает поручения членам экспертного совета по вопросам, отнесенным к компетенции экспертного совета;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подписывает экспертные заключения, протоколы заседаний экспертного совета и другие документы, подготовленные экспертным советом;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7) обеспечивает издание приказа руководителя библиотеки об отнесении документов к книжным памятникам в соответствии с </w:t>
      </w:r>
      <w:hyperlink r:id="rId8">
        <w:r>
          <w:rPr>
            <w:rFonts w:cs="Times New Roman" w:ascii="Times New Roman" w:hAnsi="Times New Roman"/>
            <w:sz w:val="24"/>
            <w:szCs w:val="24"/>
          </w:rPr>
          <w:t>абзацами седьмым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</w:t>
      </w:r>
      <w:hyperlink r:id="rId9">
        <w:r>
          <w:rPr>
            <w:rFonts w:cs="Times New Roman" w:ascii="Times New Roman" w:hAnsi="Times New Roman"/>
            <w:sz w:val="24"/>
            <w:szCs w:val="24"/>
          </w:rPr>
          <w:t>восьмым пункта 5 статьи 16.1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"О библиотечном деле".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Председатель экспертного совета вправе делегировать свои полномочия, предусмотренные Положением, одному из членов экспертного совета.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Члены экспертного совета: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принимают участие в экспертизе книжных памятников;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принимают участие в заседаниях экспертного совета;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исполняют поручения председателя экспертного совета по вопросам, отнесенным к компетенции экспертного совета;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подписывают экспертные заключения, протоколы заседаний экспертного совета и другие документы, подготовленные экспертным советом.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Порядок осуществления экспертизы документов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их отнесения к книжным памятникам, а также в целях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внесения изменений в сведения о книжном памятнике в реестре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книжных памятников, сроки проведения экспертизы, формы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экспертного заключения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Экспертиза книжных памятников осуществляется в целях: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отнесения документов к книжным памятникам;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внесения изменений в сведения о книжном памятнике в реестр книжных памятников.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Осуществление экспертизы книжных памятников включает в себя: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исследование документов, обладающих признаками книжных памятников;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проведение измерений параметров документов: размер (высота, ширина, толщина) и (или) формат (условный размер);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изучение специализированной литературы, а также открытых источников информации в информационно-коммуникационной сети "Интернет";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фотофиксацию следующих элементов документов: титульного листа, верхней крышки переплета (в случае наличия у исследуемого документа индивидуального переплета), страниц с идентифицирующими для исследуемого документа признаками (маргиналии, надписи, подписи, клейма, пометы, экслибрисы, печати, регистрационные и (или) инвентарные номера (при наличии), имеющихся повреждений (при наличии);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систематизацию результатов исследования и составление экспертного заключения.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 При исследовании документов устанавливаются следующие сведения о документах, представленных для экспертизы: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заглавие;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фамилия, имя, отчество (при наличии) автора (авторов) произведения (при наличии авторов);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 документа (рукописный документ, печатный документ, и другие);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лицах или организациях, ответственных за создание документа (при наличии);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и дата создания или издания;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томов;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тома, или части, или номера, или выпуска (в случае многотомного или периодического издания);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язык документа;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об иллюстрациях (авторство, техника иллюстрации);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объем, в том числе количество страниц, листов;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полнота (полный экземпляр, неполный экземпляр, фрагмент экземпляра - менее одной страницы или листа);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состояние сохранности.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19. При исследовании документов, обладающих признаками книжных памятников в соответствии с хронологическими критериями, установленными в </w:t>
      </w:r>
      <w:hyperlink r:id="rId10">
        <w:r>
          <w:rPr>
            <w:rFonts w:cs="Times New Roman" w:ascii="Times New Roman" w:hAnsi="Times New Roman"/>
            <w:sz w:val="24"/>
            <w:szCs w:val="24"/>
          </w:rPr>
          <w:t>подпунктах 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</w:t>
      </w:r>
      <w:hyperlink r:id="rId11">
        <w:r>
          <w:rPr>
            <w:rFonts w:cs="Times New Roman" w:ascii="Times New Roman" w:hAnsi="Times New Roman"/>
            <w:sz w:val="24"/>
            <w:szCs w:val="24"/>
          </w:rPr>
          <w:t>2 пункта 2 статьи 16.1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"О библиотечном деле", экспертные советы подтверждают датировку и подлинность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20. При исследовании документов, обладающих признаками единичных книжных памятников, в соответствии с социально значимыми критериями, установленными в </w:t>
      </w:r>
      <w:hyperlink w:anchor="P59">
        <w:r>
          <w:rPr>
            <w:rFonts w:cs="Times New Roman" w:ascii="Times New Roman" w:hAnsi="Times New Roman"/>
            <w:sz w:val="24"/>
            <w:szCs w:val="24"/>
          </w:rPr>
          <w:t>пункте 5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Положения, экспертные советы подтверждают подлинность, дату создания, уникальность или редкость, выдающуюся духовную, материальную ценность документов, их особое историческое, научное, культурное значение.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21. При исследовании коллекций документов, обладающих признаками книжных памятников - коллекций, в соответствии с социально значимыми критериями, установленными в </w:t>
      </w:r>
      <w:hyperlink w:anchor="P69">
        <w:r>
          <w:rPr>
            <w:rFonts w:cs="Times New Roman" w:ascii="Times New Roman" w:hAnsi="Times New Roman"/>
            <w:sz w:val="24"/>
            <w:szCs w:val="24"/>
          </w:rPr>
          <w:t>пункте 6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Положения, экспертные советы подтверждают наличие, объем (количество документов, составляющих коллекцию), особое историческое, научное, культурное значение исследуемых коллекций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22. При проведении экспертизы применяются культурно-исторические, технико-технологические, искусствоведческие, источниковедческие, иконографические, палеографические, материаловедческие и иные методы исследования. В зависимости от вида и особенностей документа методы исследования выбираются экспертным советом самостоятельно.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23. Экспертиза книжных памятников, хранящихся в фондах государственных и муниципальных библиотек, библиотек образовательных, научных и иных государственных и муниципальных организаций, проводится экспертными советами указанных библиотек на основании заявки по отнесению документа к книжным памятникам (далее - заявка), которая подается в экспертный совет структурным подразделением указанных библиотек, хранящих рукописные книги, печатные издания и (или) иные документы, обладающие признаками книжных памятников (далее - структурное подразделение - фондодержатель).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1"/>
      <w:bookmarkEnd w:id="5"/>
      <w:r>
        <w:rPr>
          <w:rFonts w:cs="Times New Roman" w:ascii="Times New Roman" w:hAnsi="Times New Roman"/>
          <w:sz w:val="24"/>
          <w:szCs w:val="24"/>
        </w:rPr>
        <w:t>24. Заявка на единичный документ (рукописную книгу, печатное издание, иной документ) должна содержать следующие сведения: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место хранения документа (полное название государственной или муниципальной библиотеки, библиотеки образовательной, научной и иной государственной и муниципальной организации и полное название структурного подразделения - фондодержателя);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полное библиографическое или археографическое описание документа (включая его физические характеристики - размер (высота, ширина, толщина, указываются в сантиметрах) и (или) формат (условный размер, указывается символами 1°, 2°, 4°, 8°, 12°, 24°, 38°);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системный номер документа (при наличии);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шифр документа (при наличии);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инвентарный номер документа (при наличии);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регистрационный номер (при наличии);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перечень методов исследования документа;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обоснование отнесения документа к книжным памятникам.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отнесения документа к книжным памятникам по хронологическому критерию необходимо указать хронологический критерий, установленный в </w:t>
      </w:r>
      <w:hyperlink r:id="rId12">
        <w:r>
          <w:rPr>
            <w:rFonts w:cs="Times New Roman" w:ascii="Times New Roman" w:hAnsi="Times New Roman"/>
            <w:sz w:val="24"/>
            <w:szCs w:val="24"/>
          </w:rPr>
          <w:t>подпунктах 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</w:t>
      </w:r>
      <w:hyperlink r:id="rId13">
        <w:r>
          <w:rPr>
            <w:rFonts w:cs="Times New Roman" w:ascii="Times New Roman" w:hAnsi="Times New Roman"/>
            <w:sz w:val="24"/>
            <w:szCs w:val="24"/>
          </w:rPr>
          <w:t>2 пункта 2 статьи 16.1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"О библиотечном деле". В случае отнесения документа к книжным памятникам по социально значимому критерию необходимо дать обоснование использования социально значимого критерия (констатировать уникальность (единичность) или редкость документа, подтвердить уникальность (единичность) или редкость в силу особенностей создания, сохранности или бытования документа), подтвердить указанные сведения ссылками на научную, учебную и (или) справочную литературу, позволяющую отнести документ к книжным памятникам.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1"/>
      <w:bookmarkEnd w:id="6"/>
      <w:r>
        <w:rPr>
          <w:rFonts w:cs="Times New Roman" w:ascii="Times New Roman" w:hAnsi="Times New Roman"/>
          <w:sz w:val="24"/>
          <w:szCs w:val="24"/>
        </w:rPr>
        <w:t>25. Заявка на коллекцию документов должна содержать следующую информацию: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место хранения коллекции документов (полное название государственной или муниципальной библиотеки, библиотеки образовательной, научной и иной государственной и муниципальной организации и полное название структурного подразделения - фондодержателя (при наличии);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характеристику коллекции (условное название коллекции, личная коллекция, коллекция коллективных владельцев, тематическая коллекция, видовая коллекция, краткие сведения о лице, сформировавшем коллекцию, объем коллекции (точное число регистрируемых документов), хронологические границы, виды изданий и их тематику, языковую характеристику, дополнительные сведения о коллекции (при наличии), год поступления в организацию (при наличии), источник поступления (при наличии);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перечень методов исследования коллекции документов;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обоснование отнесения коллекции документов к книжным памятникам - коллекциям по социально значимому критерию в соответствии с </w:t>
      </w:r>
      <w:hyperlink w:anchor="P69">
        <w:r>
          <w:rPr>
            <w:rFonts w:cs="Times New Roman" w:ascii="Times New Roman" w:hAnsi="Times New Roman"/>
            <w:sz w:val="24"/>
            <w:szCs w:val="24"/>
          </w:rPr>
          <w:t>пунктом 6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ссылки на научную, учебную и (или) справочную литературу, посвященную всей коллекции и (или) отдельным документам из состава коллекции.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Заявка составляется на одну коллекцию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26. На документы, входящие в состав коллекции документов, составляются заявки, содержащие библиографическое или археографическое описание каждого документа в соответствии с </w:t>
      </w:r>
      <w:hyperlink w:anchor="P141">
        <w:r>
          <w:rPr>
            <w:rFonts w:cs="Times New Roman" w:ascii="Times New Roman" w:hAnsi="Times New Roman"/>
            <w:sz w:val="24"/>
            <w:szCs w:val="24"/>
          </w:rPr>
          <w:t>пунктом 24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27. Срок проведения экспертизы книжных памятников составляет тридцать календарных дней с даты поступления заявки в экспертный совет. Срок проведения экспертизы книжных памятников может быть продлен, но не более чем на тридцать календарных дней.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28. Экспертиза книжных памятников, хранящихся в фондах государственных и муниципальных библиотек, библиотек образовательных, научных и иных государственных и муниципальных организаций, в которых невозможно создать и (или) сформировать экспертные советы, проводится на основании заявок, указанных в </w:t>
      </w:r>
      <w:hyperlink w:anchor="P141">
        <w:r>
          <w:rPr>
            <w:rFonts w:cs="Times New Roman" w:ascii="Times New Roman" w:hAnsi="Times New Roman"/>
            <w:sz w:val="24"/>
            <w:szCs w:val="24"/>
          </w:rPr>
          <w:t>пунктах 24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w:anchor="P151">
        <w:r>
          <w:rPr>
            <w:rFonts w:cs="Times New Roman" w:ascii="Times New Roman" w:hAnsi="Times New Roman"/>
            <w:sz w:val="24"/>
            <w:szCs w:val="24"/>
          </w:rPr>
          <w:t>25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Положения, экспертными советами центральной библиотеки в пределах территории, обслуживаемой центральной библиотекой.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29. Экспертиза книжных памятников, находящихся в собственности иных юридических, а также физических лиц, проводится по заявлению этих лиц экспертными советами государственных и муниципальных библиотек, библиотек образовательных, научных и иных государственных и муниципальных организаций на договорной основе.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30. Заявление должно содержать информацию о собственнике документов, имеющих признаки книжных памятников, согласно </w:t>
      </w:r>
      <w:hyperlink w:anchor="P195">
        <w:r>
          <w:rPr>
            <w:rFonts w:cs="Times New Roman" w:ascii="Times New Roman" w:hAnsi="Times New Roman"/>
            <w:sz w:val="24"/>
            <w:szCs w:val="24"/>
          </w:rPr>
          <w:t>подпункту 1 пункта 39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Положения, а также описание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31. К заявлению прилагаются: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список с описанием документов, имеющих признаки книжных памятников, при количестве документов более двух (в двух экземплярах);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по 2 цветных фотографии каждого документа, имеющего признаки книжного памятника, размером не менее 9 x 12 сантиметров;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копия документа, подтверждающего факт внесения записи о юридическом лице в Единый государственный реестр юридических лиц (ЕГРЮЛ) либо копия документа, удостоверяющего личность гражданина Российской Федерации &lt;3&gt;, или документа, удостоверяющего личность иностранного гражданина в Российской Федерации &lt;4&gt;, или документа, удостоверяющего личность лица без гражданства в Российской Федерации &lt;5&gt;, иных категорий лиц на территории Российской Федерации &lt;6&gt; (далее - документ, удостоверяющий личность).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&lt;3&gt; </w:t>
      </w:r>
      <w:hyperlink r:id="rId14">
        <w:r>
          <w:rPr>
            <w:rFonts w:cs="Times New Roman" w:ascii="Times New Roman" w:hAnsi="Times New Roman"/>
            <w:sz w:val="24"/>
            <w:szCs w:val="24"/>
          </w:rPr>
          <w:t>Статья 10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31.05.2002 N 62-ФЗ "О гражданстве Российской Федерации" (Собрание законодательства Российской Федерации, 2002, N 22, ст. 2031).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&lt;4&gt; </w:t>
      </w:r>
      <w:hyperlink r:id="rId15">
        <w:r>
          <w:rPr>
            <w:rFonts w:cs="Times New Roman" w:ascii="Times New Roman" w:hAnsi="Times New Roman"/>
            <w:sz w:val="24"/>
            <w:szCs w:val="24"/>
          </w:rPr>
          <w:t>Пункт 1 статьи 10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&lt;5&gt; </w:t>
      </w:r>
      <w:hyperlink r:id="rId16">
        <w:r>
          <w:rPr>
            <w:rFonts w:cs="Times New Roman" w:ascii="Times New Roman" w:hAnsi="Times New Roman"/>
            <w:sz w:val="24"/>
            <w:szCs w:val="24"/>
          </w:rPr>
          <w:t>Пункт 2 статьи 10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&lt;6&gt; </w:t>
      </w:r>
      <w:hyperlink r:id="rId17">
        <w:r>
          <w:rPr>
            <w:rFonts w:cs="Times New Roman" w:ascii="Times New Roman" w:hAnsi="Times New Roman"/>
            <w:sz w:val="24"/>
            <w:szCs w:val="24"/>
          </w:rPr>
          <w:t>Часть четвертая статьи 41.4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31.05.2002 N 62-ФЗ "О гражданстве Российской Федерации" (Собрание законодательства Российской Федерации, 2002, N 22, ст. 2031; 2018, N 53, ст. 8454); </w:t>
      </w:r>
      <w:hyperlink r:id="rId18">
        <w:r>
          <w:rPr>
            <w:rFonts w:cs="Times New Roman" w:ascii="Times New Roman" w:hAnsi="Times New Roman"/>
            <w:sz w:val="24"/>
            <w:szCs w:val="24"/>
          </w:rPr>
          <w:t>Абзац второй пункта 7 статьи 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19">
        <w:r>
          <w:rPr>
            <w:rFonts w:cs="Times New Roman" w:ascii="Times New Roman" w:hAnsi="Times New Roman"/>
            <w:sz w:val="24"/>
            <w:szCs w:val="24"/>
          </w:rPr>
          <w:t>абзац второй пункта 3 статьи 12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19.02.1993 N 4528-1 "О беженцах" (Российская газета, N 126, 1997; N 173, 2020).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32. Юридические и физические лица, являющиеся собственниками книжных памятников, для проведения экспертизы книжных памятников обеспечивают экспертному совету доступ к объекту экспертизы (коллекции документов или документу, имеющему признаки книжного памятника) и возможность для проведения экспертизы.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33. Экспертиза документов, имеющих признаки книжных памятников, проводится в течение срока, предусмотренного в договоре в зависимости от сложности экспертных работ и объема исследуемых документов.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34. В результате исследования документов и (или) коллекций документов, обладающих признаками книжных памятников, экспертные советы принимают решения: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об отнесении документов к единичным книжным памятникам и (или) коллекций документов к книжным памятникам - коллекциям;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 неотнесении документов к единичным книжным памятникам и (или) коллекций документов к книжным памятникам - коллекциям;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о наличии или об отсутствии оснований для внесения изменений сведений о книжном памятнике в реестре книжных памятников.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35. Результаты проведенных исследований, а также выводы экспертного совета оформляются в письменном виде. Форма экспертного заключения по результатам проведения экспертизы книжного памятника приведена в </w:t>
      </w:r>
      <w:hyperlink w:anchor="P334">
        <w:r>
          <w:rPr>
            <w:rFonts w:cs="Times New Roman" w:ascii="Times New Roman" w:hAnsi="Times New Roman"/>
            <w:sz w:val="24"/>
            <w:szCs w:val="24"/>
          </w:rPr>
          <w:t>приложении N 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Положению. Форма экспертного заключения по результатам проведения экспертизы книжного памятника - коллекции приведена в </w:t>
      </w:r>
      <w:hyperlink w:anchor="P443">
        <w:r>
          <w:rPr>
            <w:rFonts w:cs="Times New Roman" w:ascii="Times New Roman" w:hAnsi="Times New Roman"/>
            <w:sz w:val="24"/>
            <w:szCs w:val="24"/>
          </w:rPr>
          <w:t>приложении N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Положению. Данные экспертные заключения подписываются председателем и членами экспертного совета, проводившими экспертные исследования и принимавшими участие в заседаниях совета.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36. В случае установления экспертными советами в процессе проведения экспертизы книжных памятников в целях внесения изменений в сведения о памятнике в реестр книжных памятников оснований для исключения книжного памятника из реестра книжных памятников, экспертный совет в течение семи рабочих дней с даты оформления экспертного заключения уведомляет об этом РГБ через личный кабинет владельца книжного памятника. В течение семи рабочих дней с даты получения вышеуказанного уведомления экспертного совета РГБ уведомляет Министерство культуры Российской Федерации о наличии таких книжных памятников с указанием основания для их исключения и принятия соответствующего решения.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37. В случае установления оснований для исключения книжного памятника из реестра книжных памятников в процессе экспертизы книжного памятника в целях внесения изменений в сведения о памятнике в реестр книжных памятников, проводимой экспертным советом РГБ, уведомление Министерству культуры Российской Федерации о наличии таких книжных памятников с указанием основания для их исключения и принятия соответствующего решения направляется в течение семи рабочих дней с даты оформления экспертного заключения.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Порядок внесения сведений о книжных памятниках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реестр книжных памятников, состав сведений о книжных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памятниках, формы внесения сведений о книжных памятниках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реестр книжных памятников, перечень прилагаемых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указанным формам документов, порядок регистрации книжных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памятников в реестре книжных памятников, порядок направления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уведомления об отказе в регистрации книжного памятника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реестре книжных памятников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38. Внесение сведений о книжном памятнике в реестр книжных памятников осуществляется лицом, в собственности или во владении которого находится единичный книжный памятник и (или) книжный памятник - коллекция (далее - владелец книжного памятника) через личный кабинет на официальном сайте реестра книжных памятников.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3"/>
      <w:bookmarkEnd w:id="7"/>
      <w:r>
        <w:rPr>
          <w:rFonts w:cs="Times New Roman" w:ascii="Times New Roman" w:hAnsi="Times New Roman"/>
          <w:sz w:val="24"/>
          <w:szCs w:val="24"/>
        </w:rPr>
        <w:t>39. В целях создания личного кабинета и получения доступа к нему для внесения сведений о книжных памятниках владельцы книжных памятников заполняют форму внесения сведений о владельце книжного памятника через интерфейс официального сайта реестра книжных памятников.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форме внесения сведений о владельце книжного памятника указываются следующие данные: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5"/>
      <w:bookmarkEnd w:id="8"/>
      <w:r>
        <w:rPr>
          <w:rFonts w:cs="Times New Roman" w:ascii="Times New Roman" w:hAnsi="Times New Roman"/>
          <w:sz w:val="24"/>
          <w:szCs w:val="24"/>
        </w:rPr>
        <w:t>1) сведения о владельце книжного памятника: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юридического лица - полное наименование в соответствии со сведениями Единого государственного реестра юридических лиц (ЕГРЮЛ), идентификационный номер налогоплательщика (ИНН) в соответствии со сведениями ЕГРЮЛ, адрес места нахождения, контактная информация (номер телефона и (или) факса, адрес электронной почты), сведения о руководителе или ином должностном лице, уполномоченном действовать от имени юридического лица (фамилия, имя, отчество (при наличии), наименование должности, наименование и реквизиты документа, подтверждающего полномочия руководителя или иного должностного лица), сведения об обособленном подразделении юридического лица, осуществляющем библиотечную деятельность (при наличии) - полное наименование, адрес места нахождения, фамилия, имя, отчество (при наличии) руководителя обособленного подразделения юридического лица, наименование должности;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физического лица - фамилия, имя, отчество (при наличии), сведения документа, удостоверяющего личность, контактная информация (номер телефона и адрес электронной почты);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сведения о лице, ответственном за внесение сведений о книжном памятнике в реестр книжных памятников (для юридического лица) - фамилия, имя, отчество (при наличии), наименование должности, наименование и реквизиты документа о назначении указанного лица, ответственным за внесение сведений о книжном памятнике в реестр книжных памятников, контактная информация (номер телефона и (или) факса, адрес электронной почты);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согласие владельца книжного памятника на обработку его персональных данных (для физического лица).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40. Полнота и достоверность сведений о владельце книжного памятника (для физического лица), вносимых в электронном виде в реестр книжных памятников, подтверждается посредством использования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аутентификации. &lt;7&gt;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&lt;7&gt; </w:t>
      </w:r>
      <w:hyperlink r:id="rId20">
        <w:r>
          <w:rPr>
            <w:rFonts w:cs="Times New Roman" w:ascii="Times New Roman" w:hAnsi="Times New Roman"/>
            <w:sz w:val="24"/>
            <w:szCs w:val="24"/>
          </w:rPr>
          <w:t>Части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</w:t>
      </w:r>
      <w:hyperlink r:id="rId21">
        <w:r>
          <w:rPr>
            <w:rFonts w:cs="Times New Roman" w:ascii="Times New Roman" w:hAnsi="Times New Roman"/>
            <w:sz w:val="24"/>
            <w:szCs w:val="24"/>
          </w:rPr>
          <w:t>4 статьи 5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06.04.2011 N 63-ФЗ "Об электронной подписи" (Собрание законодательства Российской Федерации 2011, N 15, ст. 2036; 2016, N 1, ст. 65).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41. В случае полного и точного заполнения формы, указанной в </w:t>
      </w:r>
      <w:hyperlink w:anchor="P193">
        <w:r>
          <w:rPr>
            <w:rFonts w:cs="Times New Roman" w:ascii="Times New Roman" w:hAnsi="Times New Roman"/>
            <w:sz w:val="24"/>
            <w:szCs w:val="24"/>
          </w:rPr>
          <w:t>пункте 39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Положения, и отправки указанных сведений через интерфейс официального сайта реестра книжных памятников РГБ в течение пяти рабочих дней предоставляет владельцу книжного памятника доступ к личному кабинету и направляет владельцу книжного памятника уведомление о предоставлении доступа к личному кабинету на адрес электронной почты, указанный владельцем книжного памятника или уполномоченным лицом владельца книжного памятника.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05"/>
      <w:bookmarkEnd w:id="9"/>
      <w:r>
        <w:rPr>
          <w:rFonts w:cs="Times New Roman" w:ascii="Times New Roman" w:hAnsi="Times New Roman"/>
          <w:sz w:val="24"/>
          <w:szCs w:val="24"/>
        </w:rPr>
        <w:t xml:space="preserve">42. Внесение сведений о единичном книжном памятнике в реестр книжных памятников и внесение сведений о книжном памятнике - коллекции в реестр книжных памятников осуществляется путем заполнения форм в личном кабинете на официальном сайте реестра книжных памятников, указанных в </w:t>
      </w:r>
      <w:hyperlink w:anchor="P547">
        <w:r>
          <w:rPr>
            <w:rFonts w:cs="Times New Roman" w:ascii="Times New Roman" w:hAnsi="Times New Roman"/>
            <w:sz w:val="24"/>
            <w:szCs w:val="24"/>
          </w:rPr>
          <w:t>приложении N 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Положению и </w:t>
      </w:r>
      <w:hyperlink w:anchor="P611">
        <w:r>
          <w:rPr>
            <w:rFonts w:cs="Times New Roman" w:ascii="Times New Roman" w:hAnsi="Times New Roman"/>
            <w:sz w:val="24"/>
            <w:szCs w:val="24"/>
          </w:rPr>
          <w:t>приложении N 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Положению. Состав сведений о книжных памятниках указан в </w:t>
      </w:r>
      <w:hyperlink w:anchor="P206">
        <w:r>
          <w:rPr>
            <w:rFonts w:cs="Times New Roman" w:ascii="Times New Roman" w:hAnsi="Times New Roman"/>
            <w:sz w:val="24"/>
            <w:szCs w:val="24"/>
          </w:rPr>
          <w:t>пунктах 43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w:anchor="P224">
        <w:r>
          <w:rPr>
            <w:rFonts w:cs="Times New Roman" w:ascii="Times New Roman" w:hAnsi="Times New Roman"/>
            <w:sz w:val="24"/>
            <w:szCs w:val="24"/>
          </w:rPr>
          <w:t>44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06"/>
      <w:bookmarkEnd w:id="10"/>
      <w:r>
        <w:rPr>
          <w:rFonts w:cs="Times New Roman" w:ascii="Times New Roman" w:hAnsi="Times New Roman"/>
          <w:sz w:val="24"/>
          <w:szCs w:val="24"/>
        </w:rPr>
        <w:t>43. Для регистрации книжного памятника в реестре владелец книжного памятника вносит в поля формы внесения сведений о единичном книжном памятнике, следующие сведения: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наименование структурного подразделения владельца книжного памятника, в фонде которого хранится единичный книжный памятник (при наличии);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вид книжного памятника (рукописный памятник, печатный памятник, иной документ);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фамилия, имя, отчество (при наличии) автора (авторов) произведения (при наличии авторов);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заглавие;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выходные данные (место создания/издания, дата создания/издания, типография - при наличии);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язык;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объем (количество страниц, листов);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размер (высота, ширина, толщина, указываются в сантиметрах) и (или) формат (условный размер, указывается символами 1°, 2°, 4°, 8°, 12°, 24°, 38°);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сведения о полноте (экземпляр полный, неполный, фрагмент);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сведения об особенностях экземпляра, в том числе сведения о состоянии, пометах, записях, экслибрисах;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11) инвентарный и (или) регистрационный номер (при наличии), присвоенный документу и отраженный в регистре индивидуального учета документов согласно </w:t>
      </w:r>
      <w:hyperlink r:id="rId22">
        <w:r>
          <w:rPr>
            <w:rFonts w:cs="Times New Roman" w:ascii="Times New Roman" w:hAnsi="Times New Roman"/>
            <w:sz w:val="24"/>
            <w:szCs w:val="24"/>
          </w:rPr>
          <w:t>приказу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Министерства культуры Российской Федерации от 8 октября 2012 г. N 1077 "Об утверждении Порядка учета документов, входящих в состав библиотечного фонда" (зарегистрирован Министерством юстиции Российской Федерации 14 мая 2013 г., регистрационный N 28390) с изменениями, внесенными приказом Министерства культуры Российской Федерации от 2 февраля 2017 N 115 (зарегистрирован Министерством юстиции Российской Федерации 2 марта 2017 г., регистрационный N 45827);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12) идентификатор экземпляра в электронном каталоге владельца книжного памятника (при наличии);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13) критерий отнесения документа к книжным памятникам;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14) шифр хранения (при наличии);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15) ссылка на электронную копию книжного памятника на официальном сайте владельца книжного памятника (при наличии);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16) ссылка на сводные каталоги, где описан регистрируемый книжный памятник (при наличии);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17) принадлежность к книжному памятнику - коллекции (при наличии).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4"/>
      <w:bookmarkEnd w:id="11"/>
      <w:r>
        <w:rPr>
          <w:rFonts w:cs="Times New Roman" w:ascii="Times New Roman" w:hAnsi="Times New Roman"/>
          <w:sz w:val="24"/>
          <w:szCs w:val="24"/>
        </w:rPr>
        <w:t>44. Для книжного памятника - коллекции владелец книжного памятника вносит в поля формы внесения сведений о книжном памятнике - коллекции следующие сведения: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название книжного памятника - коллекции;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тип коллекции (личная коллекция, коллекция коллективного владельца, тематическая коллекция, видовая коллекция);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количество документов, входящих в книжный памятник - коллекцию;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состав документов, входящих в книжный памятник - коллекцию, с указанием хронологических, тематических, видовых, языковых характеристик;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сведения о происхождении книжного памятника - коллекции, предыдущих владельцах книжного памятника - коллекции (при наличии);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сведения о наличии владельческих признаков (надписей, подписей, клейм, помет, экслибрисов, печатей, регистрационных и (или) инвентарных номеров) (при наличии);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сведения о дате, источнике и основании поступления книжного памятника - коллекции к владельцу книжного памятника (при наличии).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45. Каждый документ, входящий в состав книжного памятника - коллекции, вносится в реестр книжных памятников с отдельным описанием и присвоением этому документу уникального идентификационного номера в реестре книжных памятников. Форма внесения сведений о документе, входящем в состав книжного памятника - коллекции, соответствует форме внесения сведений о единичном книжном памятнике в реестр книжных памятников согласно </w:t>
      </w:r>
      <w:hyperlink w:anchor="P547">
        <w:r>
          <w:rPr>
            <w:rFonts w:cs="Times New Roman" w:ascii="Times New Roman" w:hAnsi="Times New Roman"/>
            <w:sz w:val="24"/>
            <w:szCs w:val="24"/>
          </w:rPr>
          <w:t>приложению N 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</w:t>
      </w:r>
      <w:hyperlink w:anchor="P206">
        <w:r>
          <w:rPr>
            <w:rFonts w:cs="Times New Roman" w:ascii="Times New Roman" w:hAnsi="Times New Roman"/>
            <w:sz w:val="24"/>
            <w:szCs w:val="24"/>
          </w:rPr>
          <w:t>пункту 43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33"/>
      <w:bookmarkEnd w:id="12"/>
      <w:r>
        <w:rPr>
          <w:rFonts w:cs="Times New Roman" w:ascii="Times New Roman" w:hAnsi="Times New Roman"/>
          <w:sz w:val="24"/>
          <w:szCs w:val="24"/>
        </w:rPr>
        <w:t xml:space="preserve">46. К указанным в </w:t>
      </w:r>
      <w:hyperlink w:anchor="P205">
        <w:r>
          <w:rPr>
            <w:rFonts w:cs="Times New Roman" w:ascii="Times New Roman" w:hAnsi="Times New Roman"/>
            <w:sz w:val="24"/>
            <w:szCs w:val="24"/>
          </w:rPr>
          <w:t>пункте 42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 формам внесения сведений прилагаются следующие документы: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электронный образ экспертного заключения об отнесении документа и (или) коллекции документов к единичному книжному памятнику и (или) книжному памятнику - коллекции соответственно;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электронный образ приказа руководителя библиотеки, являющейся юридическим лицом, или организации, структурным подразделением которой является библиотека, об отнесении документов к книжным памятникам;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цифровые изображения книжного памятника: титульный лист, верхняя крышка переплета (в случае индивидуального переплета), изображения листов или страниц с идентифицирующими признаками.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47. В течение тридцати календарных дней с даты внесения в реестр книжных памятников сведений о книжном памятнике владелец книжного памятника осуществляет проверку полноты и точности описания единичного книжного памятника и (или) книжного памятника - коллекции в соответствии с </w:t>
      </w:r>
      <w:hyperlink w:anchor="P206">
        <w:r>
          <w:rPr>
            <w:rFonts w:cs="Times New Roman" w:ascii="Times New Roman" w:hAnsi="Times New Roman"/>
            <w:sz w:val="24"/>
            <w:szCs w:val="24"/>
          </w:rPr>
          <w:t>пунктами 43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</w:t>
      </w:r>
      <w:hyperlink w:anchor="P224">
        <w:r>
          <w:rPr>
            <w:rFonts w:cs="Times New Roman" w:ascii="Times New Roman" w:hAnsi="Times New Roman"/>
            <w:sz w:val="24"/>
            <w:szCs w:val="24"/>
          </w:rPr>
          <w:t>44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Положения, а также наличия и корректности прилагаемых документов, указанных в </w:t>
      </w:r>
      <w:hyperlink w:anchor="P233">
        <w:r>
          <w:rPr>
            <w:rFonts w:cs="Times New Roman" w:ascii="Times New Roman" w:hAnsi="Times New Roman"/>
            <w:sz w:val="24"/>
            <w:szCs w:val="24"/>
          </w:rPr>
          <w:t>пункте 46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48. При полном и точном заполнении формы внесения сведений владельцем книжного памятника книжному памятнику, сведения о котором были указаны, в автоматическом режиме присваивается уникальный идентификационный номер книжного памятника и документ приобретает статус единичного книжного памятника или единицы, входящей в состав книжного памятника - коллекции, и является зарегистрированным в реестре книжных памятников. Подтверждением регистрации является наличие уникального идентификационного номера книжного памятника в реестре книжных памятников и в личном кабинете владельца книжного памятника.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49. Уведомление об отказе в регистрации книжного памятника в реестре книжных памятников направляется РГБ в течение тридцати дней с даты внесения сведений в реестр книжных памятников в соответствии с </w:t>
      </w:r>
      <w:hyperlink r:id="rId23">
        <w:r>
          <w:rPr>
            <w:rFonts w:cs="Times New Roman" w:ascii="Times New Roman" w:hAnsi="Times New Roman"/>
            <w:sz w:val="24"/>
            <w:szCs w:val="24"/>
          </w:rPr>
          <w:t>пунктом 6 статьи 16.1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"О библиотечном деле". &lt;8&gt;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&lt;8&gt; </w:t>
      </w:r>
      <w:hyperlink r:id="rId24">
        <w:r>
          <w:rPr>
            <w:rFonts w:cs="Times New Roman" w:ascii="Times New Roman" w:hAnsi="Times New Roman"/>
            <w:sz w:val="24"/>
            <w:szCs w:val="24"/>
          </w:rPr>
          <w:t>Пункт 9 статьи 16.1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"О библиотечном деле".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50. Уникальный идентификационный номер единичного книжного памятника представляет собой цифровое обозначение из арабских цифр, не содержащее пробелов и дробей, создаваемое в прямой последовательности номеров, следующих от меньших к большим, и используется для идентификации книжных памятников в реестре книжных памятников.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Уникальный идентификационный номер книжного памятника - коллекции представляет собой сочетание из буквы "К" (кодового обозначения памятника - коллекции) и арабских цифр, следующих в прямой последовательности номеров от меньших к большим, не содержащее пробелов и дробей, и используется для идентификации книжных памятников - коллекций в реестре книжных памятников. Уникальный идентификационный номер присваивается книжному памятнику - коллекции после того, как в реестр книжных памятников внесены сведения обо всех документах, составляющих книжный памятник - коллекцию, и все документы, входящие в состав книжного памятника - коллекции, зарегистрированы.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Удаление или замена уникального идентификационного номера книжного памятника, а также присвоение этого номера другому книжному памятнику не допускается. &lt;9&gt;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&lt;9&gt; </w:t>
      </w:r>
      <w:hyperlink r:id="rId25">
        <w:r>
          <w:rPr>
            <w:rFonts w:cs="Times New Roman" w:ascii="Times New Roman" w:hAnsi="Times New Roman"/>
            <w:sz w:val="24"/>
            <w:szCs w:val="24"/>
          </w:rPr>
          <w:t>Абзац третий пункта 12 статьи 16.1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"О библиотечном деле".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VI. Порядок, форма предоставления данных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внесения изменений в сведения о книжном памятнике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реестр книжных памятников, перечень прилагаемых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указанной форме документов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54"/>
      <w:bookmarkEnd w:id="13"/>
      <w:r>
        <w:rPr>
          <w:rFonts w:cs="Times New Roman" w:ascii="Times New Roman" w:hAnsi="Times New Roman"/>
          <w:sz w:val="24"/>
          <w:szCs w:val="24"/>
        </w:rPr>
        <w:t xml:space="preserve">51. Внесение изменений в сведения о книжном памятнике в реестре книжных памятников осуществляется по инициативе владельца книжного памятника или РГБ в случае выявления оснований для внесения изменений в соответствии с </w:t>
      </w:r>
      <w:hyperlink r:id="rId26">
        <w:r>
          <w:rPr>
            <w:rFonts w:cs="Times New Roman" w:ascii="Times New Roman" w:hAnsi="Times New Roman"/>
            <w:sz w:val="24"/>
            <w:szCs w:val="24"/>
          </w:rPr>
          <w:t>пунктом 10 статьи 16.1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"О библиотечном деле".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выявлении владельцем книжного памятника оснований для внесения изменений в сведения о книжном памятнике в реестре книжных памятников владелец книжного памятника предоставляет через личный кабинет данные для внесения изменений в сведения о книжном памятнике в реестр книжных памятников в соответствии с формой внесения изменений в сведения о книжном памятнике реестра книжных памятников согласно </w:t>
      </w:r>
      <w:hyperlink w:anchor="P692">
        <w:r>
          <w:rPr>
            <w:rFonts w:cs="Times New Roman" w:ascii="Times New Roman" w:hAnsi="Times New Roman"/>
            <w:sz w:val="24"/>
            <w:szCs w:val="24"/>
          </w:rPr>
          <w:t>приложению N 5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Положению.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52. При выявлении РГБ оснований для внесения изменений в сведения о книжном памятнике, зарегистрированном в реестре книжных памятников, РГБ направляет владельцу книжного памятника через личный кабинет уведомление.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течение тридцати календарных дней после получения уведомления владелец книжного памятника предоставляет через личный кабинет данные для внесения изменений о книжном памятнике в соответствии с </w:t>
      </w:r>
      <w:hyperlink w:anchor="P254">
        <w:r>
          <w:rPr>
            <w:rFonts w:cs="Times New Roman" w:ascii="Times New Roman" w:hAnsi="Times New Roman"/>
            <w:sz w:val="24"/>
            <w:szCs w:val="24"/>
          </w:rPr>
          <w:t>пунктом 51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непредоставления в течение тридцати календарных дней владельцем книжного памятника данных для внесения изменений о книжном памятнике РГБ уведомляет Министерство культуры Российской Федерации о наличии оснований для внесения изменений в сведения о книжном памятнике в реестре книжных памятников.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53. Внесение изменений в сведения о книжном памятнике в реестр книжных памятников осуществляется РГБ в течение тридцати календарных дней с даты предоставления владельцем книжных памятников данных для внесения изменений в сведения о книжном памятнике в реестр книжных памятников в соответствии с формой внесения изменений в сведения о книжном памятнике реестра книжных памятников согласно </w:t>
      </w:r>
      <w:hyperlink w:anchor="P692">
        <w:r>
          <w:rPr>
            <w:rFonts w:cs="Times New Roman" w:ascii="Times New Roman" w:hAnsi="Times New Roman"/>
            <w:sz w:val="24"/>
            <w:szCs w:val="24"/>
          </w:rPr>
          <w:t>приложению N 5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к Положению, которая заполняется в электронной форме в личном кабинете владельца книжного памятника.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54. В случае внесения изменений в сведения о книжном памятнике в связи со сменой собственника или владельца книжного памятника новому собственнику или владельцу книжного памятника необходимо создать личный кабинет и внести сведения о владельце книжного памятника согласно </w:t>
      </w:r>
      <w:hyperlink w:anchor="P193">
        <w:r>
          <w:rPr>
            <w:rFonts w:cs="Times New Roman" w:ascii="Times New Roman" w:hAnsi="Times New Roman"/>
            <w:sz w:val="24"/>
            <w:szCs w:val="24"/>
          </w:rPr>
          <w:t>пункту 39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61"/>
      <w:bookmarkEnd w:id="14"/>
      <w:r>
        <w:rPr>
          <w:rFonts w:cs="Times New Roman" w:ascii="Times New Roman" w:hAnsi="Times New Roman"/>
          <w:sz w:val="24"/>
          <w:szCs w:val="24"/>
        </w:rPr>
        <w:t>55. К форме предоставления данных для внесения изменений в сведения о книжном памятнике владельцу книжного памятника необходимо прикрепить один из следующих документов в зависимости от основания внесения изменений в сведения: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электронный образ экспертного заключения, в котором содержатся данные, подтверждающие изменение физических характеристик книжного памятника;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электронный образ экспертного заключения, в котором содержатся данные, подтверждающие изменение авторства, даты и места создания книжного памятника, его состава;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электронный образ вступившего в силу судебного решения о внесении изменений в сведения о книжном памятнике в реестре книжных памятников;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электронный образ документа, подтверждающего смену собственника или владельца книжного памятника.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56. РГБ в течение тридцати календарных дней с даты поступления информации по форме предоставления данных для внесения изменений в сведения о книжном памятнике рассматривает данную форму и документы, указанные в </w:t>
      </w:r>
      <w:hyperlink w:anchor="P261">
        <w:r>
          <w:rPr>
            <w:rFonts w:cs="Times New Roman" w:ascii="Times New Roman" w:hAnsi="Times New Roman"/>
            <w:sz w:val="24"/>
            <w:szCs w:val="24"/>
          </w:rPr>
          <w:t>пункте 55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Положения, и вносит изменения в сведения о книжном памятнике, содержащиеся в реестре книжных памятников.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57. В случае наличия в предоставленных владельцем книжного памятника данных для внесения изменений в сведения о книжном памятнике (или) прилагаемых к нему документах недостоверной информации и (или) непредставлении (представлении не в полном объеме) документов, указанных в </w:t>
      </w:r>
      <w:hyperlink w:anchor="P261">
        <w:r>
          <w:rPr>
            <w:rFonts w:cs="Times New Roman" w:ascii="Times New Roman" w:hAnsi="Times New Roman"/>
            <w:sz w:val="24"/>
            <w:szCs w:val="24"/>
          </w:rPr>
          <w:t>пункте 55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Положения, РГБ направляет владельцу книжного памятника в его личный кабинет соответствующее уведомление с указанием причин отказа.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VII. Порядок исключения книжных памятников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реестра книжных памятников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58. Исключение книжного памятника из реестра книжных памятников (далее - исключение книжного памятника) осуществляется РГБ по решению Министерства культуры Российской Федерации в случаях: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73"/>
      <w:bookmarkEnd w:id="15"/>
      <w:r>
        <w:rPr>
          <w:rFonts w:cs="Times New Roman" w:ascii="Times New Roman" w:hAnsi="Times New Roman"/>
          <w:sz w:val="24"/>
          <w:szCs w:val="24"/>
        </w:rPr>
        <w:t xml:space="preserve">1) выявления несоответствия ранее включенного в реестр книжных памятников документа критериям отнесения документов к книжным памятникам, установленным </w:t>
      </w:r>
      <w:hyperlink r:id="rId27">
        <w:r>
          <w:rPr>
            <w:rFonts w:cs="Times New Roman" w:ascii="Times New Roman" w:hAnsi="Times New Roman"/>
            <w:sz w:val="24"/>
            <w:szCs w:val="24"/>
          </w:rPr>
          <w:t>пунктом 2 статьи 16.1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"О библиотечном деле", по результатам экспертизы книжного памятника;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утраты книжного памятника;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разрушения книжного памятника.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наличия вступившего в законную силу судебного решения об исключении книжного памятника из реестра книжных памятников исключение книжного памятника из реестра книжных памятников осуществляется РГБ на основании указанного решения. &lt;10&gt;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&lt;10&gt; </w:t>
      </w:r>
      <w:hyperlink r:id="rId28">
        <w:r>
          <w:rPr>
            <w:rFonts w:cs="Times New Roman" w:ascii="Times New Roman" w:hAnsi="Times New Roman"/>
            <w:sz w:val="24"/>
            <w:szCs w:val="24"/>
          </w:rPr>
          <w:t>Абзац второй пункта 12 статьи 16.1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"О библиотечном деле".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59. В течение трех рабочих дней после получения РГБ решения Министерства культуры Российской Федерации и (или) судебного решения об исключении книжного памятника из реестра книжных памятников РГБ осуществляет: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внесение записи в реестр книжных памятников об исключении книжного памятника из реестра книжных памятников в отношении каждого из книжных памятников, указанных в решении Министерства культуры Российской Федерации или судебном решении об исключении книжного памятника;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внесение дополнительных сведений в реестр книжных памятников об основаниях исключения книжного памятника, в том числе о реквизитах решения Министерства культуры Российской Федерации и (или) судебного решения об исключении книжного памятника из реестра книжных памятников, с прикреплением электронных образов указанных решений в реестр книжных памятников;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направление в адрес владельца книжного памятника в личный кабинет, а также заказным почтовым отправлением уведомления об исключении книжного памятника из реестра книжных памятников с указанием основания исключения. В случае исключения книжного памятника по основанию, предусмотренному </w:t>
      </w:r>
      <w:hyperlink w:anchor="P273">
        <w:r>
          <w:rPr>
            <w:rFonts w:cs="Times New Roman" w:ascii="Times New Roman" w:hAnsi="Times New Roman"/>
            <w:sz w:val="24"/>
            <w:szCs w:val="24"/>
          </w:rPr>
          <w:t>подпунктом 1 пункта 58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Положения, в уведомление дополнительно включается информация об утрате документом статуса книжного памятника.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60. При исключении книжных памятников из реестра книжных памятников внесение иных изменений в сведения о книжных памятниках в реестре не осуществляется. Сведения о книжных памятниках, исключенных из реестра книжных памятников, включая сведения об уникальном идентификационном номере, исключению из реестра не подлежат. &lt;11&gt;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&lt;11&gt; </w:t>
      </w:r>
      <w:hyperlink r:id="rId29">
        <w:r>
          <w:rPr>
            <w:rFonts w:cs="Times New Roman" w:ascii="Times New Roman" w:hAnsi="Times New Roman"/>
            <w:sz w:val="24"/>
            <w:szCs w:val="24"/>
          </w:rPr>
          <w:t>Абзац третий пункта 12 статьи 16.1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"О библиотечном деле".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VIII. Порядок ведения реестра книжных памятников, состав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сведений реестра книжных памятников, размещаемых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официальном сайте Российской государственной библиотеки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информационно-телекоммуникационной сети "Интернет"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61. Реестр книжных памятников ведется в электронной форме.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62. Реестр книжных памятников состоит из двух разделов: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"Единичные книжные памятники";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"Книжные памятники - коллекции".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97"/>
      <w:bookmarkEnd w:id="16"/>
      <w:r>
        <w:rPr>
          <w:rFonts w:cs="Times New Roman" w:ascii="Times New Roman" w:hAnsi="Times New Roman"/>
          <w:sz w:val="24"/>
          <w:szCs w:val="24"/>
        </w:rPr>
        <w:t>63. Реестр книжных памятников состоит из двух частей: открытой и закрытой.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открытой части реестра книжных памятников на официальном сайте реестра книжных памятников размещаются следующие сведения: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уникальные идентификационные номера книжных памятников;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дата внесения книжного памятника в реестр книжных памятников;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сведения о единичных книжных памятниках в соответствии с </w:t>
      </w:r>
      <w:hyperlink w:anchor="P206">
        <w:r>
          <w:rPr>
            <w:rFonts w:cs="Times New Roman" w:ascii="Times New Roman" w:hAnsi="Times New Roman"/>
            <w:sz w:val="24"/>
            <w:szCs w:val="24"/>
          </w:rPr>
          <w:t>пунктом 43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сведения о книжных памятниках - коллекциях в соответствии с </w:t>
      </w:r>
      <w:hyperlink w:anchor="P224">
        <w:r>
          <w:rPr>
            <w:rFonts w:cs="Times New Roman" w:ascii="Times New Roman" w:hAnsi="Times New Roman"/>
            <w:sz w:val="24"/>
            <w:szCs w:val="24"/>
          </w:rPr>
          <w:t>пунктом 44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сведения о юридическом лице, являющемся владельцем книжного памятника, - полное наименование в соответствии со сведениями Единого государственного реестра юридических лиц (ЕГРЮЛ), идентификационный номер налогоплательщика (ИНН) в соответствии со сведениями ЕГРЮЛ, адрес места нахождения, контактная информация (номер телефона и (или) факса, адрес электронной почты), сведения о наличии и составе созданного или сформированного экспертного совета;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сведения о физическом лице, являющемся собственником книжного памятника - фамилия, имя, отчество (при наличии);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информация о внесении изменений в сведения о книжном памятнике (при наличии);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информация об исключении книжного памятника (при наличии), в том числе о решении Министерства культуры Российской Федерации или судебном решении, вступившем в законную силу, об исключении книжного памятника из реестра книжных памятников, а также (при наличии) - об утрате документом статуса книжного памятника.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64. Сведения, содержащиеся в открытой части реестра книжных памятников, являются общедоступной информацией.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65. Сведения, указанные владельцем книжного памятника в </w:t>
      </w:r>
      <w:hyperlink w:anchor="P193">
        <w:r>
          <w:rPr>
            <w:rFonts w:cs="Times New Roman" w:ascii="Times New Roman" w:hAnsi="Times New Roman"/>
            <w:sz w:val="24"/>
            <w:szCs w:val="24"/>
          </w:rPr>
          <w:t>пункте 39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Положения, за исключением сведений, указанных в </w:t>
      </w:r>
      <w:hyperlink w:anchor="P297">
        <w:r>
          <w:rPr>
            <w:rFonts w:cs="Times New Roman" w:ascii="Times New Roman" w:hAnsi="Times New Roman"/>
            <w:sz w:val="24"/>
            <w:szCs w:val="24"/>
          </w:rPr>
          <w:t>пункте 63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Положения, размещаются в закрытой части реестра книжных памятников.</w:t>
      </w:r>
    </w:p>
    <w:p>
      <w:pPr>
        <w:pStyle w:val="ConsPlusNormal"/>
        <w:spacing w:before="28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66. Обработка персональных данных физических лиц осуществляется в соответствии с Федеральным </w:t>
      </w:r>
      <w:hyperlink r:id="rId30">
        <w:r>
          <w:rPr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27 июня 2006 г. N 152-ФЗ "О персональных данных" (Собрание законодательства Российской Федерации, 2006, N 31, ст. 3451; Официальный интернет-портал правовой информации http://pravo.gov.ru, 08.12.2020).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67. Ведение реестра книжных памятников включает следующие действия: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создание и заполнение форм внесения сведений о владельцах книжных памятников, об экспертных советах, форм внесения сведений о книжных памятниках, форм предоставления данных для внесения изменений в реестр книжных памятников;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регистрацию книжных памятников с присвоением уникальных идентификационных номеров и статуса книжного памятника;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внесение сведений об изменениях, произошедших с книжными памятниками после регистрации в реестре книжных памятников;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архивирование и администрирование баз данных реестра книжных памятников;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техническую поддержку программного комплекса реестра книжных памятников, в том числе обеспечение доступа к реестру книжных памятников посредством использования информационно-телекоммуникационной сети "Интернет".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68. По письменным запросам государственных и муниципальных органов власти, юридических и физических лиц РГБ предоставляет выписку из реестра книжных памятников в течение тридцати рабочих дней с даты поступления запроса.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1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Положению о реестре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книжных памятников,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утвержденному приказом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Министерства культуры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Российской Федерации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30 декабря 2020 г. N 1780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17" w:name="P334"/>
      <w:bookmarkEnd w:id="17"/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Экспертное заключение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sz w:val="24"/>
          <w:szCs w:val="24"/>
        </w:rPr>
        <w:t>по результатам проведения экспертизы книжного памятника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"__" ___________ 20__ г.                                      N 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Экспертный совет ___________________________________, созданный приказом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 организации)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_________________ N ______ рассмотрел экземпляр(-ы), представленный(-ые)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 экспертизу  на  основании  заявки/заявления  (необходимое  выбрать)  на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отнесение к книжным памятникам от "__" ___________ 20__ г. N ________.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2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09"/>
        <w:gridCol w:w="1556"/>
        <w:gridCol w:w="964"/>
        <w:gridCol w:w="1123"/>
        <w:gridCol w:w="1133"/>
        <w:gridCol w:w="2261"/>
        <w:gridCol w:w="1281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Системный 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Инв. 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Рег. 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библиографическое или археографическое описание документа, включая его физические характеристики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(полное  библиографическое  или  археографическое описание экземпляра(-ов),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включая  его (их) физические характеристики; в случае проведения экспертизы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более   одного  экземпляра  проставляется  отметка  "Согласно  прилагаемому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списку"; в списке указываются сведения о каждом экземпляре, предусмотренные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пунктом)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Место хранения: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(полное название подразделения)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При проведении экспертизы использовались следующие методы: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(указываются    библиографический,    книговедческий,   источниковедческий,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сравнительно-исторический,  палеографический, кодикологический и (или) иные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методы)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 Обоснование  отнесения  документа(-ов)  к  книжным памятникам (критерии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отнесения документов к книжным памятникам):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(указывается вид критерия - хронологический или социально значимый)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  Обоснование   отнесения   документа(-ов)  к  книжным  памятникам  по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хронологическому критерию: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(указывается  один  из  двух хронологических критериев, предусмотренных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Федеральным  </w:t>
      </w:r>
      <w:hyperlink r:id="rId31">
        <w:r>
          <w:rPr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от  29  декабря  1994  г. N 78-ФЗ "О библиотечном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деле":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- рукописная книга, созданная до XVIII в. включительно;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- экземпляр печатного издания, выпущенного до 1830 года включительно).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4.2.   Обоснование   отнесения   документа   к  книжным  памятникам  по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социально значимому критерию: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(указывается  критерий,  предусмотренный  </w:t>
      </w:r>
      <w:hyperlink w:anchor="P59">
        <w:r>
          <w:rPr>
            <w:rFonts w:cs="Times New Roman" w:ascii="Times New Roman" w:hAnsi="Times New Roman"/>
            <w:sz w:val="24"/>
            <w:szCs w:val="24"/>
          </w:rPr>
          <w:t>пунктом 5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Положения о реестре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книжных  памятников,  утвержденного  приказом   Министерства   культуры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Российской  Федерации  от  30.12.2020  N  1780;  тезисно  формулируется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обоснование применения указанного критерия - не более 600 знаков)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4.3.     При    проведении    экспертизы    использовалась    следующая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специализированная   литература,   а   также   авторитетные   источники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информации,   доступные   в   информационно-телекоммуникационной   сети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"Интернет":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(указываются  источники,  в  случае  проведения экспертизы более одного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экземпляра проставляется отметка: "Согласно прилагаемому списку")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Выводы: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Исследуемый(-ые) экземпляр(-ы) ________________________________ к единичным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sz w:val="24"/>
          <w:szCs w:val="24"/>
        </w:rPr>
        <w:t>(относится(-ятся)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/не относится(-ятся)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книжным памятникам.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Список книжных памятников на _______ л. прилагается (в случае проведения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экспертизы более одного экземпляра).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Председатель Экспертного совета: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_________/_____________________________________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(подпись) (фамилия, имя, отчество (при наличии)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Члены Экспертного совета: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_________/_____________________________________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(подпись) (фамилия, имя, отчество (при наличии)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_________/_____________________________________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(подпись) (фамилия, имя, отчество (при наличии)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_________/_____________________________________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(подпись) (фамилия, имя, отчество (при наличии)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_________/_____________________________________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(подпись) (фамилия, имя, отчество (при наличии)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2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Положению о реестре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книжных памятников,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утвержденному приказом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Министерства культуры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Российской Федерации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30 декабря 2020 г. N 1780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18" w:name="P443"/>
      <w:bookmarkEnd w:id="18"/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Экспертное заключение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b/>
          <w:sz w:val="24"/>
          <w:szCs w:val="24"/>
        </w:rPr>
        <w:t>по результатам проведения экспертизы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b/>
          <w:sz w:val="24"/>
          <w:szCs w:val="24"/>
        </w:rPr>
        <w:t>книжного памятника - коллекции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Экспертный совет ___________________________________, созданный приказом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 организации)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 N ______ рассмотрел коллекцию документов, представленную на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экспертизу на основании заявки/заявления (необходимое выбрать) на отнесение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книжным памятникам от "__" __________ 20__ г. N __________: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6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49"/>
        <w:gridCol w:w="964"/>
        <w:gridCol w:w="1135"/>
        <w:gridCol w:w="850"/>
        <w:gridCol w:w="849"/>
        <w:gridCol w:w="795"/>
        <w:gridCol w:w="850"/>
        <w:gridCol w:w="906"/>
        <w:gridCol w:w="1021"/>
        <w:gridCol w:w="849"/>
      </w:tblGrid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Условное название коллекции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Тип коллекции </w:t>
            </w:r>
            <w:hyperlink w:anchor="P475">
              <w:r>
                <w:rPr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Краткие сведения о владельце </w:t>
            </w:r>
            <w:hyperlink w:anchor="P477">
              <w:r>
                <w:rPr>
                  <w:rFonts w:cs="Times New Roman"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Объем коллекции </w:t>
            </w:r>
            <w:hyperlink w:anchor="P479">
              <w:r>
                <w:rPr>
                  <w:rFonts w:cs="Times New Roman"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Хронологические границы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и тематика изданий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Языковая характеристика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Доп. сведения о коллекции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поступления в учреждение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 поступления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75"/>
      <w:bookmarkEnd w:id="19"/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&lt;1&gt;   Указать   один   из   типов:   личная,  коллективного  владельца,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тематическая, видовая.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77"/>
      <w:bookmarkEnd w:id="20"/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&lt;2&gt;  Заполняется  для  личных  коллекций  или  коллекций  коллективного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владельца.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79"/>
      <w:bookmarkEnd w:id="21"/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&lt;3&gt; Указать точное число входящих в коллекцию документов.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Место хранения: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(полное  название  государственной или муниципальной библиотеки, библиотеки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образовательной,   научной   и   иной   государственной   и   муниципальной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организации, и полное название их структурного подразделения (при наличии)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При проведении экспертизы использовались следующие методы: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(указываются    библиографический,    книговедческий,   источниковедческий,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сравнительно-исторический,  палеографический, кодикологический и (или) иные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методы)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 Обоснование  отнесения  коллекции  документов  к  книжным памятникам по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социально значимому критерию: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(указывается  критерий,  предусмотренный  </w:t>
      </w:r>
      <w:hyperlink w:anchor="P69">
        <w:r>
          <w:rPr>
            <w:rFonts w:cs="Times New Roman" w:ascii="Times New Roman" w:hAnsi="Times New Roman"/>
            <w:sz w:val="24"/>
            <w:szCs w:val="24"/>
          </w:rPr>
          <w:t>пунктом  6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Положения  о  реестре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книжных памятников, утвержденного приказом Министерства культуры Российской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Федерации   от   30.12.2020   N   1780;   тезисно формулируется обоснование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применения социально значимого критерия - не более 600 знаков)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 При  проведении  экспертизы использовалась следующая специализированная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литература,   а   также  авторитетные  источники  информации,  доступные  в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информационно-телекоммуникационной сети "Интернет":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(указываются источники)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Выводы: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Исследуемая коллекция документов 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(относится/не относится)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книжным памятникам.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Список входящих в коллекцию документов на ___________ л. прилагается.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Председатель Экспертного совета: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_________/_____________________________________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(подпись) (фамилия, имя, отчество (при наличии)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Члены Экспертного совета: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_________/_____________________________________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(подпись) (фамилия, имя, отчество (при наличии)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_________/_____________________________________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(подпись) (фамилия, имя, отчество (при наличии)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_________/_____________________________________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(подпись) (фамилия, имя, отчество (при наличии)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_________/_____________________________________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(подпись) (фамилия, имя, отчество (при наличии)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Положению о реестре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книжных памятников,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утвержденному приказом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Министерства культуры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Российской Федерации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30 декабря 2020 г. N 1780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22" w:name="P547"/>
      <w:bookmarkEnd w:id="22"/>
      <w:r>
        <w:rPr>
          <w:rFonts w:cs="Times New Roman" w:ascii="Times New Roman" w:hAnsi="Times New Roman"/>
          <w:b/>
          <w:sz w:val="24"/>
          <w:szCs w:val="24"/>
        </w:rPr>
        <w:t>Внесение сведений о единичном книжном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памятнике в реестр книжных памятников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948"/>
        <w:gridCol w:w="1416"/>
        <w:gridCol w:w="1305"/>
        <w:gridCol w:w="2041"/>
        <w:gridCol w:w="1361"/>
      </w:tblGrid>
      <w:tr>
        <w:trPr/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единичном книжном памятнике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книжного памятника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Печатный памятник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Рукописный памятник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Иной документ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 (при наличии) автора (авторов) произведения (при наличии авторов)</w:t>
            </w:r>
          </w:p>
        </w:tc>
        <w:tc>
          <w:tcPr>
            <w:tcW w:w="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Заглавие</w:t>
            </w:r>
          </w:p>
        </w:tc>
        <w:tc>
          <w:tcPr>
            <w:tcW w:w="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Выходные данные (место создания/издания, дата создания/издания, типография - при наличии)</w:t>
            </w:r>
          </w:p>
        </w:tc>
        <w:tc>
          <w:tcPr>
            <w:tcW w:w="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(количество страниц, листов)</w:t>
            </w:r>
          </w:p>
        </w:tc>
        <w:tc>
          <w:tcPr>
            <w:tcW w:w="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 (высота, ширина, толщина, указываются в сантиметрах) и (или) формат (условный размер)</w:t>
            </w:r>
          </w:p>
        </w:tc>
        <w:tc>
          <w:tcPr>
            <w:tcW w:w="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полноте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Экземпляр полный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Экземпляр неполный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Фрагмент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особенностях экземпляра, в том числе сведения о состоянии, пометах, записях, экслибрисах</w:t>
            </w:r>
          </w:p>
        </w:tc>
        <w:tc>
          <w:tcPr>
            <w:tcW w:w="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Инвентарный или регистрационный номер (при наличии)</w:t>
            </w:r>
          </w:p>
        </w:tc>
        <w:tc>
          <w:tcPr>
            <w:tcW w:w="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Идентификатор экземпляра в электронном каталоге владельца книжного памятника (при наличии)</w:t>
            </w:r>
          </w:p>
        </w:tc>
        <w:tc>
          <w:tcPr>
            <w:tcW w:w="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Критерий отнесения документа к книжным памятникам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Хронологический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Социально значимый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Принадлежность к книжному памятнику - коллекции</w:t>
            </w:r>
          </w:p>
        </w:tc>
      </w:tr>
      <w:tr>
        <w:trPr/>
        <w:tc>
          <w:tcPr>
            <w:tcW w:w="2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Рукописная книга, созданная до XVIII века включительно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Печатное издание, выпущенное до 1830 года включительно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указывается критерий, предусмотренный </w:t>
            </w:r>
            <w:hyperlink w:anchor="P59">
              <w:r>
                <w:rPr>
                  <w:rFonts w:cs="Times New Roman" w:ascii="Times New Roman" w:hAnsi="Times New Roman"/>
                  <w:sz w:val="24"/>
                  <w:szCs w:val="24"/>
                </w:rPr>
                <w:t>пунктом 5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Положения о реестре книжных памятников, утвержденного приказом Министерства культуры Российской Федерации от 30.12.2020 N 1780</w:t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Шифр хранения (при наличии)</w:t>
            </w:r>
          </w:p>
        </w:tc>
        <w:tc>
          <w:tcPr>
            <w:tcW w:w="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на электронную копию книжного памятника на сайте владельца книжного памятника (при наличии)</w:t>
            </w:r>
          </w:p>
        </w:tc>
        <w:tc>
          <w:tcPr>
            <w:tcW w:w="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на сводные каталоги, где описан регистрируемый книжный памятник</w:t>
            </w:r>
          </w:p>
        </w:tc>
        <w:tc>
          <w:tcPr>
            <w:tcW w:w="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 для прикрепления электронного образа экспертного заключения на единичный книжный памятник</w:t>
            </w:r>
          </w:p>
        </w:tc>
        <w:tc>
          <w:tcPr>
            <w:tcW w:w="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 для прикрепления электронного образа приказа руководителя библиотеки, являющейся юридическим лицом, или организации, структурным подразделением которой является библиотека, об отнесении документов к книжным памятникам</w:t>
            </w:r>
          </w:p>
        </w:tc>
        <w:tc>
          <w:tcPr>
            <w:tcW w:w="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 для прикрепления цифровых изображений книжного памятника: титульный лист, верхняя крышка переплета (в случае индивидуального переплета), изображения листов или страниц с идентифицирующими признаками</w:t>
            </w:r>
          </w:p>
        </w:tc>
        <w:tc>
          <w:tcPr>
            <w:tcW w:w="6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4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Положению о реестре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книжных памятников,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утвержденному приказом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Министерства культуры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Российской Федерации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30 декабря 2020 г. N 1780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23" w:name="P611"/>
      <w:bookmarkEnd w:id="23"/>
      <w:r>
        <w:rPr>
          <w:rFonts w:cs="Times New Roman" w:ascii="Times New Roman" w:hAnsi="Times New Roman"/>
          <w:b/>
          <w:sz w:val="24"/>
          <w:szCs w:val="24"/>
        </w:rPr>
        <w:t>Внесение сведений о книжном памятнике - коллекции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реестр книжных памятников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948"/>
        <w:gridCol w:w="1416"/>
        <w:gridCol w:w="409"/>
        <w:gridCol w:w="896"/>
        <w:gridCol w:w="1152"/>
        <w:gridCol w:w="889"/>
        <w:gridCol w:w="1361"/>
      </w:tblGrid>
      <w:tr>
        <w:trPr/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книжном памятнике - коллекции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книжного памятника - коллекции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коллекции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Личная коллекция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коллективного владельца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коллекция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Видовая коллекция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документов, входящих в книжный памятник - коллекцию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документов, входящих в книжный памятник - коллекцию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происхождении книжного памятника - коллекции, предыдущих владельцах книжного памятника - коллекции (при наличии)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наличии владельческих признаков (при наличии)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дате, источнике и основании поступления книжного памятника - коллекции к владельцу книжного памятника (при наличии)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 для прикрепления электронного образа экспертного заключения на книжный памятник - коллекцию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книжном памятнике в составе книжного памятника - коллекции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структурного подразделения владельца книжного памятника, в фонде которого хранится единичный книжный памятник (при наличии)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книжного памятника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Рукописный памятник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Печатный памятник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Иной документ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 (при наличии) автора (авторов) произведения (при наличии авторов)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Заглавие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Выходные данные (место создания/издания, дата создания/издания, типография - при наличии)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(количество страниц, листов)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 (высота, ширина, толщина, указываются в сантиметрах) и (или) формат (условный размер)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полноте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Экземпляр полный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Экземпляр неполный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Фрагмент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особенностях экземпляра, в том числе сведения о состоянии, пометах, записях, экслибрисах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Инвентарный или регистрационный номер (при наличии)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Идентификатор экземпляра в электронном каталоге владельца книжного памятника (при наличии)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Критерий отнесения документа к книжным памятникам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согласно </w:t>
            </w:r>
            <w:hyperlink w:anchor="P69">
              <w:r>
                <w:rPr>
                  <w:rFonts w:cs="Times New Roman" w:ascii="Times New Roman" w:hAnsi="Times New Roman"/>
                  <w:sz w:val="24"/>
                  <w:szCs w:val="24"/>
                </w:rPr>
                <w:t>пункту 6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Положения о реестре книжных памятников, утвержденного приказом Министерства культуры Российской Федерации от 30.12.2020 N 1780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Шифр хранения (при наличии)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на электронную копию книжного памятника на сайте владельца книжного памятника (при наличии)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на сводные каталоги, где описан регистрируемый книжный памятник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 для прикрепления электронного образа экспертного заключения на единичный книжный памятник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 для прикрепления электронного образа приказа руководителя библиотеки, являющейся юридическим лицом, или организации, структурным подразделением которой является библиотека, об отнесении документов к книжным памятникам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 для прикрепления цифровых изображений книжного памятника: титульный лист, верхняя крышка переплета (в случае индивидуального переплета), изображения листов или страниц с идентифицирующими признаками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5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Положению о реестре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книжных памятников,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утвержденному приказом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Министерства культуры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Российской Федерации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30 декабря 2020 г. N 1780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24" w:name="P692"/>
      <w:bookmarkEnd w:id="24"/>
      <w:r>
        <w:rPr>
          <w:rFonts w:cs="Times New Roman" w:ascii="Times New Roman" w:hAnsi="Times New Roman"/>
          <w:b/>
          <w:sz w:val="24"/>
          <w:szCs w:val="24"/>
        </w:rPr>
        <w:t>Внесение изменений в сведения о книжном памятнике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реестра книжных памятников</w:t>
      </w:r>
      <w:bookmarkStart w:id="25" w:name="_GoBack"/>
      <w:bookmarkEnd w:id="25"/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835"/>
        <w:gridCol w:w="1360"/>
        <w:gridCol w:w="577"/>
        <w:gridCol w:w="897"/>
        <w:gridCol w:w="398"/>
        <w:gridCol w:w="754"/>
        <w:gridCol w:w="947"/>
        <w:gridCol w:w="1304"/>
      </w:tblGrid>
      <w:tr>
        <w:trPr/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книжном памятнике</w:t>
            </w:r>
          </w:p>
        </w:tc>
      </w:tr>
      <w:tr>
        <w:trPr/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книжного памятника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Единичный книжный памятник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Книжный памятник - коллекция</w:t>
            </w:r>
          </w:p>
        </w:tc>
      </w:tr>
      <w:tr>
        <w:trPr/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книжном памятнике - коллекции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книжного памятника - коллекции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коллекции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Личная коллекция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коллективного владельца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коллекция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Видовая коллекция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документов, входящих в книжный памятник - коллекцию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документов, входящих в книжный памятник - коллекцию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происхождении книжного памятника - коллекции, предыдущих владельцах книжного памятника - коллекции (при наличии)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наличии владельческих признаков (при наличии)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дате, источнике и основании поступления книжного памятника - коллекции к владельцу книжного памятника (при наличии)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 для прикрепления электронного образа экспертного заключения на книжный памятник - коллекцию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Основание для изменений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 для прикрепления электронного образа документа(-ов), подтверждающего(-их) изменения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единичном книжном памятнике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структурного подразделения владельца книжного памятника, в фонде которого хранится единичный книжный памятник (при наличии)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книжного памятника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Рукописный памятник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Печатный памятник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Иной документ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 (при наличии) автора (авторов) произведения (при наличии авторов)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Заглавие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Выходные данные (место создания/издания, дата создания/издания, типография - при наличии)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(количество страниц, листов)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 (высота, ширина, толщина - указываются в сантиметрах) и (или) формат (условный размер)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полноте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Экземпляр полный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Экземпляр неполный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Фрагмент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особенностях экземпляра, в том числе сведения о состоянии, пометах, записях, экслибрисах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Инвентарный или регистрационный номер (при наличии)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Идентификатор экземпляра в электронном каталоге владельца книжного памятника (при наличии)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Критерий отнесения документа к книжным памятникам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Хронологический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Социально значимый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Принадлежность к книжному памятнику - коллекции</w:t>
            </w:r>
          </w:p>
        </w:tc>
      </w:tr>
      <w:tr>
        <w:trPr/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Рукописная книга, созданная до XVIII века включительно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Печатное издание, выпущенное до 1830 года включительно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указывается критерий, предусмотренный </w:t>
            </w:r>
            <w:hyperlink w:anchor="P59">
              <w:r>
                <w:rPr>
                  <w:rFonts w:cs="Times New Roman" w:ascii="Times New Roman" w:hAnsi="Times New Roman"/>
                  <w:sz w:val="24"/>
                  <w:szCs w:val="24"/>
                </w:rPr>
                <w:t>п. 5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 (или) </w:t>
            </w:r>
            <w:hyperlink w:anchor="P69">
              <w:r>
                <w:rPr>
                  <w:rFonts w:cs="Times New Roman" w:ascii="Times New Roman" w:hAnsi="Times New Roman"/>
                  <w:sz w:val="24"/>
                  <w:szCs w:val="24"/>
                </w:rPr>
                <w:t>6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Положения о реестре книжных памятников, утвержденного приказом Министерства культуры Российской Федерации от 30.12.2020 N 1780</w:t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Шифр хранения (при наличии)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на электронную копию книжного памятника на сайте владельца книжного памятника (при наличии)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на сводные каталоги, где описан регистрируемый книжный памятник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Основание для изменений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Поле для прикрепления электронного образа одного из документов, подтверждающего изменения: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электронный образ экспертного заключения, в котором содержатся данные, подтверждающие изменение физических характеристик книжного памятника;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электронный образ экспертного заключения, в котором содержатся данные, подтверждающие изменение авторства, даты и места создания книжного памятника, его состава;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электронный образ вступившего в силу судебного решения о внесении изменений в сведения о книжном памятнике в реестре книжных памятников;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электронный образ документа, подтверждающего смену собственника или владельца книжного памятника.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fa1bc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fa1bc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fa1bc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fa1bc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fa1bc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fa1bc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fa1bc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fa1bc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8245627E79241B93D5AB77ACFE48FF1E64C976B333639CA4CD9A8643CBCC0BB328EBA528FDFF286C595C1CDD842E4CECAC3425A50W5CDH" TargetMode="External"/><Relationship Id="rId3" Type="http://schemas.openxmlformats.org/officeDocument/2006/relationships/hyperlink" Target="consultantplus://offline/ref=C8245627E79241B93D5AB77ACFE48FF1E445986A323439CA4CD9A8643CBCC0BB208EE25E8ED8E7D293CF96C0DBW4C1H" TargetMode="External"/><Relationship Id="rId4" Type="http://schemas.openxmlformats.org/officeDocument/2006/relationships/hyperlink" Target="consultantplus://offline/ref=C8245627E79241B93D5AB77ACFE48FF1E64C926E353F39CA4CD9A8643CBCC0BB328EBA528FDAF9D292DAC0919D15F7CFCFC3405D4C5E5CC0WBCBH" TargetMode="External"/><Relationship Id="rId5" Type="http://schemas.openxmlformats.org/officeDocument/2006/relationships/hyperlink" Target="consultantplus://offline/ref=C8245627E79241B93D5AB77ACFE48FF1E64C976B333639CA4CD9A8643CBCC0BB328EBA5787D1AD83D08499C1DB5EFAC9D3DF4058W5C3H" TargetMode="External"/><Relationship Id="rId6" Type="http://schemas.openxmlformats.org/officeDocument/2006/relationships/hyperlink" Target="consultantplus://offline/ref=C8245627E79241B93D5AB77ACFE48FF1E64C976B333639CA4CD9A8643CBCC0BB328EBA528EDBF286C595C1CDD842E4CECAC3425A50W5CDH" TargetMode="External"/><Relationship Id="rId7" Type="http://schemas.openxmlformats.org/officeDocument/2006/relationships/hyperlink" Target="consultantplus://offline/ref=C8245627E79241B93D5AB77ACFE48FF1E641976F393539CA4CD9A8643CBCC0BB328EBA528FDAF9D29DDAC0919D15F7CFCFC3405D4C5E5CC0WBCBH" TargetMode="External"/><Relationship Id="rId8" Type="http://schemas.openxmlformats.org/officeDocument/2006/relationships/hyperlink" Target="consultantplus://offline/ref=C8245627E79241B93D5AB77ACFE48FF1E64C976B333639CA4CD9A8643CBCC0BB328EBA528DDCF286C595C1CDD842E4CECAC3425A50W5CDH" TargetMode="External"/><Relationship Id="rId9" Type="http://schemas.openxmlformats.org/officeDocument/2006/relationships/hyperlink" Target="consultantplus://offline/ref=C8245627E79241B93D5AB77ACFE48FF1E64C976B333639CA4CD9A8643CBCC0BB328EBA528DDDF286C595C1CDD842E4CECAC3425A50W5CDH" TargetMode="External"/><Relationship Id="rId10" Type="http://schemas.openxmlformats.org/officeDocument/2006/relationships/hyperlink" Target="consultantplus://offline/ref=C8245627E79241B93D5AB77ACFE48FF1E64C976B333639CA4CD9A8643CBCC0BB328EBA528FD3F286C595C1CDD842E4CECAC3425A50W5CDH" TargetMode="External"/><Relationship Id="rId11" Type="http://schemas.openxmlformats.org/officeDocument/2006/relationships/hyperlink" Target="consultantplus://offline/ref=C8245627E79241B93D5AB77ACFE48FF1E64C976B333639CA4CD9A8643CBCC0BB328EBA528EDAF286C595C1CDD842E4CECAC3425A50W5CDH" TargetMode="External"/><Relationship Id="rId12" Type="http://schemas.openxmlformats.org/officeDocument/2006/relationships/hyperlink" Target="consultantplus://offline/ref=C8245627E79241B93D5AB77ACFE48FF1E64C976B333639CA4CD9A8643CBCC0BB328EBA528FD3F286C595C1CDD842E4CECAC3425A50W5CDH" TargetMode="External"/><Relationship Id="rId13" Type="http://schemas.openxmlformats.org/officeDocument/2006/relationships/hyperlink" Target="consultantplus://offline/ref=C8245627E79241B93D5AB77ACFE48FF1E64C976B333639CA4CD9A8643CBCC0BB328EBA528EDAF286C595C1CDD842E4CECAC3425A50W5CDH" TargetMode="External"/><Relationship Id="rId14" Type="http://schemas.openxmlformats.org/officeDocument/2006/relationships/hyperlink" Target="consultantplus://offline/ref=C8245627E79241B93D5AB77ACFE48FF1E6419768353F39CA4CD9A8643CBCC0BB328EBA528FDAF9D790DAC0919D15F7CFCFC3405D4C5E5CC0WBCBH" TargetMode="External"/><Relationship Id="rId15" Type="http://schemas.openxmlformats.org/officeDocument/2006/relationships/hyperlink" Target="consultantplus://offline/ref=C8245627E79241B93D5AB77ACFE48FF1E64C996D373F39CA4CD9A8643CBCC0BB328EBA528FDAF9DB96DAC0919D15F7CFCFC3405D4C5E5CC0WBCBH" TargetMode="External"/><Relationship Id="rId16" Type="http://schemas.openxmlformats.org/officeDocument/2006/relationships/hyperlink" Target="consultantplus://offline/ref=C8245627E79241B93D5AB77ACFE48FF1E64C996D373F39CA4CD9A8643CBCC0BB328EBA528FDAF9DB97DAC0919D15F7CFCFC3405D4C5E5CC0WBCBH" TargetMode="External"/><Relationship Id="rId17" Type="http://schemas.openxmlformats.org/officeDocument/2006/relationships/hyperlink" Target="consultantplus://offline/ref=C8245627E79241B93D5AB77ACFE48FF1E6419768353F39CA4CD9A8643CBCC0BB328EBA528CDEF286C595C1CDD842E4CECAC3425A50W5CDH" TargetMode="External"/><Relationship Id="rId18" Type="http://schemas.openxmlformats.org/officeDocument/2006/relationships/hyperlink" Target="consultantplus://offline/ref=C8245627E79241B93D5AB77ACFE48FF1E643906A373039CA4CD9A8643CBCC0BB328EBA528FDAF9D497DAC0919D15F7CFCFC3405D4C5E5CC0WBCBH" TargetMode="External"/><Relationship Id="rId19" Type="http://schemas.openxmlformats.org/officeDocument/2006/relationships/hyperlink" Target="consultantplus://offline/ref=C8245627E79241B93D5AB77ACFE48FF1E643906A373039CA4CD9A8643CBCC0BB328EBA528ADCF286C595C1CDD842E4CECAC3425A50W5CDH" TargetMode="External"/><Relationship Id="rId20" Type="http://schemas.openxmlformats.org/officeDocument/2006/relationships/hyperlink" Target="consultantplus://offline/ref=C8245627E79241B93D5AB77ACFE48FF1E64C9768333139CA4CD9A8643CBCC0BB328EBA528FDAF9D191DAC0919D15F7CFCFC3405D4C5E5CC0WBCBH" TargetMode="External"/><Relationship Id="rId21" Type="http://schemas.openxmlformats.org/officeDocument/2006/relationships/hyperlink" Target="consultantplus://offline/ref=C8245627E79241B93D5AB77ACFE48FF1E64C9768333139CA4CD9A8643CBCC0BB328EBA528FDAF9D695DAC0919D15F7CFCFC3405D4C5E5CC0WBCBH" TargetMode="External"/><Relationship Id="rId22" Type="http://schemas.openxmlformats.org/officeDocument/2006/relationships/hyperlink" Target="consultantplus://offline/ref=C8245627E79241B93D5AB77ACFE48FF1E745936C393039CA4CD9A8643CBCC0BB208EE25E8ED8E7D293CF96C0DBW4C1H" TargetMode="External"/><Relationship Id="rId23" Type="http://schemas.openxmlformats.org/officeDocument/2006/relationships/hyperlink" Target="consultantplus://offline/ref=C8245627E79241B93D5AB77ACFE48FF1E64C976B333639CA4CD9A8643CBCC0BB328EBA528DD2F286C595C1CDD842E4CECAC3425A50W5CDH" TargetMode="External"/><Relationship Id="rId24" Type="http://schemas.openxmlformats.org/officeDocument/2006/relationships/hyperlink" Target="consultantplus://offline/ref=C8245627E79241B93D5AB77ACFE48FF1E64C976B333639CA4CD9A8643CBCC0BB328EBA528CDDF286C595C1CDD842E4CECAC3425A50W5CDH" TargetMode="External"/><Relationship Id="rId25" Type="http://schemas.openxmlformats.org/officeDocument/2006/relationships/hyperlink" Target="consultantplus://offline/ref=C8245627E79241B93D5AB77ACFE48FF1E64C976B333639CA4CD9A8643CBCC0BB328EBA528BDDF286C595C1CDD842E4CECAC3425A50W5CDH" TargetMode="External"/><Relationship Id="rId26" Type="http://schemas.openxmlformats.org/officeDocument/2006/relationships/hyperlink" Target="consultantplus://offline/ref=C8245627E79241B93D5AB77ACFE48FF1E64C976B333639CA4CD9A8643CBCC0BB328EBA528CD2F286C595C1CDD842E4CECAC3425A50W5CDH" TargetMode="External"/><Relationship Id="rId27" Type="http://schemas.openxmlformats.org/officeDocument/2006/relationships/hyperlink" Target="consultantplus://offline/ref=C8245627E79241B93D5AB77ACFE48FF1E64C976B333639CA4CD9A8643CBCC0BB328EBA528FD2F286C595C1CDD842E4CECAC3425A50W5CDH" TargetMode="External"/><Relationship Id="rId28" Type="http://schemas.openxmlformats.org/officeDocument/2006/relationships/hyperlink" Target="consultantplus://offline/ref=C8245627E79241B93D5AB77ACFE48FF1E64C976B333639CA4CD9A8643CBCC0BB328EBA528BDCF286C595C1CDD842E4CECAC3425A50W5CDH" TargetMode="External"/><Relationship Id="rId29" Type="http://schemas.openxmlformats.org/officeDocument/2006/relationships/hyperlink" Target="consultantplus://offline/ref=C8245627E79241B93D5AB77ACFE48FF1E64C976B333639CA4CD9A8643CBCC0BB328EBA528BDDF286C595C1CDD842E4CECAC3425A50W5CDH" TargetMode="External"/><Relationship Id="rId30" Type="http://schemas.openxmlformats.org/officeDocument/2006/relationships/hyperlink" Target="consultantplus://offline/ref=C8245627E79241B93D5AB77ACFE48FF1E64C9968383439CA4CD9A8643CBCC0BB208EE25E8ED8E7D293CF96C0DBW4C1H" TargetMode="External"/><Relationship Id="rId31" Type="http://schemas.openxmlformats.org/officeDocument/2006/relationships/hyperlink" Target="consultantplus://offline/ref=C8245627E79241B93D5AB77ACFE48FF1E64C976B333639CA4CD9A8643CBCC0BB208EE25E8ED8E7D293CF96C0DBW4C1H" TargetMode="Externa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<Relationship Id="rId3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7571-F3BE-4D59-8C1E-550D12A1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LibreOffice/7.1.1.2$Windows_X86_64 LibreOffice_project/fe0b08f4af1bacafe4c7ecc87ce55bb426164676</Application>
  <AppVersion>15.0000</AppVersion>
  <Pages>29</Pages>
  <Words>7286</Words>
  <Characters>54009</Characters>
  <CharactersWithSpaces>61420</CharactersWithSpaces>
  <Paragraphs>600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2021-07-12T07:02:00Z</dcterms:created>
  <dc:creator>cpi4</dc:creator>
  <dc:description/>
  <dc:language>ru-RU</dc:language>
  <cp:lastModifiedBy/>
  <dcterms:modified xsi:type="dcterms:W3CDTF">2021-07-12T11:26:28Z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